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92" w:rsidRPr="00071B8A" w:rsidRDefault="00C04E92" w:rsidP="005343F6">
      <w:pPr>
        <w:pStyle w:val="Naslov1"/>
        <w:spacing w:line="360" w:lineRule="auto"/>
        <w:jc w:val="center"/>
        <w:rPr>
          <w:rFonts w:ascii="Palatino Linotype" w:hAnsi="Palatino Linotype" w:cs="Tahoma"/>
          <w:b/>
          <w:bCs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b/>
          <w:bCs/>
          <w:sz w:val="22"/>
          <w:szCs w:val="22"/>
          <w:lang w:val="pl-PL"/>
        </w:rPr>
        <w:t>ŠKOLA PRIMIJENJENIH UMJETNOSTI I DIZAJNA - PULA</w:t>
      </w:r>
    </w:p>
    <w:p w:rsidR="00C04E92" w:rsidRPr="00071B8A" w:rsidRDefault="00C04E92" w:rsidP="00F3241B">
      <w:pPr>
        <w:spacing w:line="360" w:lineRule="auto"/>
        <w:jc w:val="center"/>
        <w:rPr>
          <w:rFonts w:ascii="Palatino Linotype" w:hAnsi="Palatino Linotype" w:cs="Tahoma"/>
          <w:b/>
          <w:bCs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b/>
          <w:sz w:val="22"/>
          <w:szCs w:val="22"/>
          <w:lang w:val="pl-PL"/>
        </w:rPr>
        <w:t xml:space="preserve">UPISI UČENIKA U I. RAZRED </w:t>
      </w:r>
      <w:r w:rsidRPr="00071B8A">
        <w:rPr>
          <w:rFonts w:ascii="Palatino Linotype" w:hAnsi="Palatino Linotype" w:cs="Tahoma"/>
          <w:b/>
          <w:bCs/>
          <w:sz w:val="22"/>
          <w:szCs w:val="22"/>
          <w:lang w:val="pl-PL"/>
        </w:rPr>
        <w:t>ŠK. GOD. 2014./2015.</w:t>
      </w:r>
    </w:p>
    <w:p w:rsidR="00CA632C" w:rsidRPr="00071B8A" w:rsidRDefault="00CA632C" w:rsidP="00CA632C">
      <w:pPr>
        <w:spacing w:line="276" w:lineRule="auto"/>
        <w:jc w:val="center"/>
        <w:rPr>
          <w:rFonts w:ascii="Palatino Linotype" w:hAnsi="Palatino Linotype" w:cs="Tahoma"/>
          <w:b/>
          <w:sz w:val="22"/>
          <w:szCs w:val="22"/>
          <w:lang w:val="pl-PL"/>
        </w:rPr>
      </w:pPr>
    </w:p>
    <w:p w:rsidR="00C04E92" w:rsidRPr="00071B8A" w:rsidRDefault="00C04E92" w:rsidP="00CA632C">
      <w:pPr>
        <w:pStyle w:val="Tijeloteksta2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b/>
          <w:bCs/>
          <w:sz w:val="22"/>
          <w:szCs w:val="22"/>
          <w:lang w:val="pl-PL"/>
        </w:rPr>
        <w:t xml:space="preserve">SVI UČENICI KOJI SE ŽELE UPISATI U ŠKOLU PRIMIJENJENIH UMJETNOSTI I DIZAJNA - PULA MORAJU </w:t>
      </w:r>
      <w:r w:rsidR="00C2246D" w:rsidRPr="00071B8A">
        <w:rPr>
          <w:rFonts w:ascii="Palatino Linotype" w:hAnsi="Palatino Linotype" w:cs="Tahoma"/>
          <w:b/>
          <w:bCs/>
          <w:sz w:val="22"/>
          <w:szCs w:val="22"/>
          <w:u w:val="single"/>
          <w:lang w:val="pl-PL"/>
        </w:rPr>
        <w:t>PRVO</w:t>
      </w:r>
      <w:r w:rsidR="00C2246D" w:rsidRPr="00071B8A">
        <w:rPr>
          <w:rFonts w:ascii="Palatino Linotype" w:hAnsi="Palatino Linotype" w:cs="Tahoma"/>
          <w:b/>
          <w:bCs/>
          <w:sz w:val="22"/>
          <w:szCs w:val="22"/>
          <w:lang w:val="pl-PL"/>
        </w:rPr>
        <w:t xml:space="preserve"> </w:t>
      </w:r>
      <w:r w:rsidRPr="00071B8A">
        <w:rPr>
          <w:rFonts w:ascii="Palatino Linotype" w:hAnsi="Palatino Linotype" w:cs="Tahoma"/>
          <w:b/>
          <w:bCs/>
          <w:sz w:val="22"/>
          <w:szCs w:val="22"/>
          <w:lang w:val="pl-PL"/>
        </w:rPr>
        <w:t>IZAĆI N</w:t>
      </w:r>
      <w:r w:rsidR="000A67F9" w:rsidRPr="00071B8A">
        <w:rPr>
          <w:rFonts w:ascii="Palatino Linotype" w:hAnsi="Palatino Linotype" w:cs="Tahoma"/>
          <w:b/>
          <w:bCs/>
          <w:sz w:val="22"/>
          <w:szCs w:val="22"/>
          <w:lang w:val="pl-PL"/>
        </w:rPr>
        <w:t>A PROVJERU LIKOVNE DAROVITOSTI.</w:t>
      </w:r>
    </w:p>
    <w:p w:rsidR="00C04E92" w:rsidRPr="00071B8A" w:rsidRDefault="00C04E92" w:rsidP="00CA632C">
      <w:pPr>
        <w:pStyle w:val="Tijeloteksta2"/>
        <w:spacing w:line="276" w:lineRule="auto"/>
        <w:jc w:val="both"/>
        <w:rPr>
          <w:rFonts w:ascii="Palatino Linotype" w:hAnsi="Palatino Linotype" w:cs="Tahoma"/>
          <w:b/>
          <w:bCs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b/>
          <w:bCs/>
          <w:sz w:val="22"/>
          <w:szCs w:val="22"/>
          <w:lang w:val="pl-PL"/>
        </w:rPr>
        <w:t>Darovitost za likovno izražavanje provjerava se:</w:t>
      </w:r>
    </w:p>
    <w:p w:rsidR="00C04E92" w:rsidRPr="00071B8A" w:rsidRDefault="00C04E92" w:rsidP="00CA632C">
      <w:pPr>
        <w:spacing w:line="276" w:lineRule="auto"/>
        <w:jc w:val="both"/>
        <w:rPr>
          <w:rFonts w:ascii="Palatino Linotype" w:hAnsi="Palatino Linotype" w:cs="Tahoma"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sz w:val="22"/>
          <w:szCs w:val="22"/>
          <w:lang w:val="pl-PL"/>
        </w:rPr>
        <w:t xml:space="preserve">    a) crtanjem (olovkom ili ugljenom)</w:t>
      </w:r>
    </w:p>
    <w:p w:rsidR="00997108" w:rsidRPr="00071B8A" w:rsidRDefault="00C04E92" w:rsidP="00CA632C">
      <w:pPr>
        <w:spacing w:line="276" w:lineRule="auto"/>
        <w:jc w:val="both"/>
        <w:rPr>
          <w:rFonts w:ascii="Palatino Linotype" w:hAnsi="Palatino Linotype" w:cs="Tahoma"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sz w:val="22"/>
          <w:szCs w:val="22"/>
          <w:lang w:val="pl-PL"/>
        </w:rPr>
        <w:t xml:space="preserve">    b) slikanjem (tempera, gvaš ili akvarel)</w:t>
      </w:r>
    </w:p>
    <w:p w:rsidR="00C04E92" w:rsidRPr="00071B8A" w:rsidRDefault="00C04E92" w:rsidP="00CA632C">
      <w:pPr>
        <w:spacing w:line="276" w:lineRule="auto"/>
        <w:jc w:val="both"/>
        <w:rPr>
          <w:rFonts w:ascii="Palatino Linotype" w:hAnsi="Palatino Linotype" w:cs="Tahoma"/>
          <w:b/>
          <w:i/>
          <w:sz w:val="12"/>
          <w:szCs w:val="12"/>
          <w:u w:val="single"/>
          <w:lang w:val="pl-PL"/>
        </w:rPr>
      </w:pPr>
    </w:p>
    <w:p w:rsidR="00C04E92" w:rsidRPr="00071B8A" w:rsidRDefault="00C04E92" w:rsidP="00CA632C">
      <w:pPr>
        <w:spacing w:line="276" w:lineRule="auto"/>
        <w:jc w:val="both"/>
        <w:rPr>
          <w:rFonts w:ascii="Palatino Linotype" w:hAnsi="Palatino Linotype" w:cs="Tahoma"/>
          <w:bCs/>
          <w:i/>
          <w:sz w:val="22"/>
          <w:szCs w:val="22"/>
          <w:u w:val="single"/>
          <w:lang w:val="pl-PL"/>
        </w:rPr>
      </w:pPr>
      <w:r w:rsidRPr="00071B8A">
        <w:rPr>
          <w:rFonts w:ascii="Palatino Linotype" w:hAnsi="Palatino Linotype" w:cs="Tahoma"/>
          <w:b/>
          <w:i/>
          <w:sz w:val="22"/>
          <w:szCs w:val="22"/>
          <w:u w:val="single"/>
          <w:lang w:val="pl-PL"/>
        </w:rPr>
        <w:t>1. Prijave za p</w:t>
      </w:r>
      <w:r w:rsidR="003B4A72" w:rsidRPr="00071B8A">
        <w:rPr>
          <w:rFonts w:ascii="Palatino Linotype" w:hAnsi="Palatino Linotype" w:cs="Tahoma"/>
          <w:b/>
          <w:i/>
          <w:sz w:val="22"/>
          <w:szCs w:val="22"/>
          <w:u w:val="single"/>
          <w:lang w:val="pl-PL"/>
        </w:rPr>
        <w:t>ristupanje</w:t>
      </w:r>
      <w:r w:rsidRPr="00071B8A">
        <w:rPr>
          <w:rFonts w:ascii="Palatino Linotype" w:hAnsi="Palatino Linotype" w:cs="Tahoma"/>
          <w:b/>
          <w:i/>
          <w:sz w:val="22"/>
          <w:szCs w:val="22"/>
          <w:u w:val="single"/>
          <w:lang w:val="pl-PL"/>
        </w:rPr>
        <w:t xml:space="preserve"> </w:t>
      </w:r>
      <w:r w:rsidR="003B4A72" w:rsidRPr="00071B8A">
        <w:rPr>
          <w:rFonts w:ascii="Palatino Linotype" w:hAnsi="Palatino Linotype" w:cs="Tahoma"/>
          <w:b/>
          <w:i/>
          <w:sz w:val="22"/>
          <w:szCs w:val="22"/>
          <w:u w:val="single"/>
          <w:lang w:val="pl-PL"/>
        </w:rPr>
        <w:t>provjeri</w:t>
      </w:r>
      <w:r w:rsidR="000A67F9" w:rsidRPr="00071B8A">
        <w:rPr>
          <w:rFonts w:ascii="Palatino Linotype" w:hAnsi="Palatino Linotype" w:cs="Tahoma"/>
          <w:b/>
          <w:i/>
          <w:sz w:val="22"/>
          <w:szCs w:val="22"/>
          <w:u w:val="single"/>
          <w:lang w:val="pl-PL"/>
        </w:rPr>
        <w:t xml:space="preserve"> likovne darovitosti</w:t>
      </w:r>
      <w:r w:rsidRPr="00071B8A">
        <w:rPr>
          <w:rFonts w:ascii="Palatino Linotype" w:hAnsi="Palatino Linotype" w:cs="Tahoma"/>
          <w:bCs/>
          <w:i/>
          <w:sz w:val="22"/>
          <w:szCs w:val="22"/>
          <w:u w:val="single"/>
          <w:lang w:val="pl-PL"/>
        </w:rPr>
        <w:t>:</w:t>
      </w:r>
    </w:p>
    <w:p w:rsidR="00C04E92" w:rsidRPr="00071B8A" w:rsidRDefault="00C04E92" w:rsidP="00CA632C">
      <w:pPr>
        <w:numPr>
          <w:ilvl w:val="0"/>
          <w:numId w:val="1"/>
        </w:numPr>
        <w:spacing w:line="276" w:lineRule="auto"/>
        <w:rPr>
          <w:rFonts w:ascii="Palatino Linotype" w:hAnsi="Palatino Linotype" w:cs="Tahoma"/>
          <w:b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b/>
          <w:sz w:val="22"/>
          <w:szCs w:val="22"/>
          <w:lang w:val="pl-PL"/>
        </w:rPr>
        <w:t>od 05.05.</w:t>
      </w:r>
      <w:r w:rsidR="006A6411">
        <w:rPr>
          <w:rFonts w:ascii="Palatino Linotype" w:hAnsi="Palatino Linotype" w:cs="Tahoma"/>
          <w:b/>
          <w:sz w:val="22"/>
          <w:szCs w:val="22"/>
          <w:lang w:val="pl-PL"/>
        </w:rPr>
        <w:t>2014.</w:t>
      </w:r>
      <w:r w:rsidRPr="00071B8A">
        <w:rPr>
          <w:rFonts w:ascii="Palatino Linotype" w:hAnsi="Palatino Linotype" w:cs="Tahoma"/>
          <w:b/>
          <w:sz w:val="22"/>
          <w:szCs w:val="22"/>
          <w:lang w:val="pl-PL"/>
        </w:rPr>
        <w:t xml:space="preserve"> do </w:t>
      </w:r>
      <w:r w:rsidR="00071B8A" w:rsidRPr="00071B8A">
        <w:rPr>
          <w:rFonts w:ascii="Palatino Linotype" w:hAnsi="Palatino Linotype" w:cs="Tahoma"/>
          <w:b/>
          <w:sz w:val="22"/>
          <w:szCs w:val="22"/>
          <w:lang w:val="pl-PL"/>
        </w:rPr>
        <w:t xml:space="preserve">13.06.2014. </w:t>
      </w:r>
      <w:r w:rsidRPr="00071B8A">
        <w:rPr>
          <w:rFonts w:ascii="Palatino Linotype" w:hAnsi="Palatino Linotype" w:cs="Tahoma"/>
          <w:b/>
          <w:sz w:val="22"/>
          <w:szCs w:val="22"/>
          <w:lang w:val="pl-PL"/>
        </w:rPr>
        <w:t>od 08,00 do 14,00 sati</w:t>
      </w:r>
      <w:r w:rsidR="00CA632C" w:rsidRPr="00071B8A">
        <w:rPr>
          <w:rFonts w:ascii="Palatino Linotype" w:hAnsi="Palatino Linotype" w:cs="Tahoma"/>
          <w:b/>
          <w:sz w:val="22"/>
          <w:szCs w:val="22"/>
          <w:lang w:val="pl-PL"/>
        </w:rPr>
        <w:t>.</w:t>
      </w:r>
    </w:p>
    <w:p w:rsidR="00C04E92" w:rsidRPr="00071B8A" w:rsidRDefault="00C04E92" w:rsidP="00CA632C">
      <w:pPr>
        <w:spacing w:line="276" w:lineRule="auto"/>
        <w:ind w:left="283"/>
        <w:jc w:val="both"/>
        <w:rPr>
          <w:rFonts w:ascii="Palatino Linotype" w:hAnsi="Palatino Linotype" w:cs="Tahoma"/>
          <w:sz w:val="12"/>
          <w:szCs w:val="12"/>
          <w:lang w:val="pl-PL"/>
        </w:rPr>
      </w:pPr>
    </w:p>
    <w:p w:rsidR="005423F9" w:rsidRPr="00071B8A" w:rsidRDefault="00CA632C" w:rsidP="00CA632C">
      <w:pPr>
        <w:spacing w:line="276" w:lineRule="auto"/>
        <w:jc w:val="both"/>
        <w:rPr>
          <w:rFonts w:ascii="Palatino Linotype" w:hAnsi="Palatino Linotype" w:cs="Tahoma"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sz w:val="22"/>
          <w:szCs w:val="22"/>
          <w:lang w:val="pl-PL"/>
        </w:rPr>
        <w:t>K</w:t>
      </w:r>
      <w:r w:rsidR="00C04E92" w:rsidRPr="00071B8A">
        <w:rPr>
          <w:rFonts w:ascii="Palatino Linotype" w:hAnsi="Palatino Linotype" w:cs="Tahoma"/>
          <w:sz w:val="22"/>
          <w:szCs w:val="22"/>
          <w:lang w:val="pl-PL"/>
        </w:rPr>
        <w:t xml:space="preserve">andidat prilaže: </w:t>
      </w:r>
      <w:r w:rsidRPr="00071B8A">
        <w:rPr>
          <w:rFonts w:ascii="Palatino Linotype" w:hAnsi="Palatino Linotype" w:cs="Tahoma"/>
          <w:sz w:val="22"/>
          <w:szCs w:val="22"/>
          <w:u w:val="single"/>
          <w:lang w:val="pl-PL"/>
        </w:rPr>
        <w:t>ispunjenu P</w:t>
      </w:r>
      <w:r w:rsidR="00C04E92" w:rsidRPr="00071B8A">
        <w:rPr>
          <w:rFonts w:ascii="Palatino Linotype" w:hAnsi="Palatino Linotype" w:cs="Tahoma"/>
          <w:sz w:val="22"/>
          <w:szCs w:val="22"/>
          <w:u w:val="single"/>
          <w:lang w:val="pl-PL"/>
        </w:rPr>
        <w:t xml:space="preserve">rijavnicu i </w:t>
      </w:r>
      <w:r w:rsidR="009539C5" w:rsidRPr="00071B8A">
        <w:rPr>
          <w:rFonts w:ascii="Palatino Linotype" w:hAnsi="Palatino Linotype" w:cs="Tahoma"/>
          <w:sz w:val="22"/>
          <w:szCs w:val="22"/>
          <w:u w:val="single"/>
          <w:lang w:val="pl-PL"/>
        </w:rPr>
        <w:t>=</w:t>
      </w:r>
      <w:r w:rsidR="00C04E92" w:rsidRPr="00071B8A">
        <w:rPr>
          <w:rFonts w:ascii="Palatino Linotype" w:hAnsi="Palatino Linotype" w:cs="Tahoma"/>
          <w:sz w:val="22"/>
          <w:szCs w:val="22"/>
          <w:u w:val="single"/>
          <w:lang w:val="pl-PL"/>
        </w:rPr>
        <w:t>70,00 kn za troškove prijamnog ispita ili potvrdu o uplati</w:t>
      </w:r>
      <w:r w:rsidRPr="00071B8A">
        <w:rPr>
          <w:rFonts w:ascii="Palatino Linotype" w:hAnsi="Palatino Linotype" w:cs="Tahoma"/>
          <w:sz w:val="22"/>
          <w:szCs w:val="22"/>
          <w:lang w:val="pl-PL"/>
        </w:rPr>
        <w:t xml:space="preserve">. </w:t>
      </w:r>
      <w:r w:rsidR="00C04E92" w:rsidRPr="00071B8A">
        <w:rPr>
          <w:rFonts w:ascii="Palatino Linotype" w:hAnsi="Palatino Linotype" w:cs="Tahoma"/>
          <w:b/>
          <w:sz w:val="22"/>
          <w:szCs w:val="22"/>
          <w:lang w:val="pl-PL"/>
        </w:rPr>
        <w:t>Prijavnica</w:t>
      </w:r>
      <w:r w:rsidR="00C04E92" w:rsidRPr="00071B8A">
        <w:rPr>
          <w:rFonts w:ascii="Palatino Linotype" w:hAnsi="Palatino Linotype" w:cs="Tahoma"/>
          <w:sz w:val="22"/>
          <w:szCs w:val="22"/>
          <w:lang w:val="pl-PL"/>
        </w:rPr>
        <w:t xml:space="preserve"> </w:t>
      </w:r>
      <w:r w:rsidRPr="00071B8A">
        <w:rPr>
          <w:rFonts w:ascii="Palatino Linotype" w:hAnsi="Palatino Linotype" w:cs="Tahoma"/>
          <w:sz w:val="22"/>
          <w:szCs w:val="22"/>
          <w:lang w:val="pl-PL"/>
        </w:rPr>
        <w:t xml:space="preserve">je dostupna na mrežnoj stranici Škole ili se može podignuti u Tajništvu. </w:t>
      </w:r>
    </w:p>
    <w:p w:rsidR="00C04E92" w:rsidRPr="00071B8A" w:rsidRDefault="00CA632C" w:rsidP="00CA632C">
      <w:pPr>
        <w:spacing w:line="276" w:lineRule="auto"/>
        <w:jc w:val="both"/>
        <w:rPr>
          <w:rFonts w:ascii="Palatino Linotype" w:hAnsi="Palatino Linotype" w:cs="Tahoma"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b/>
          <w:sz w:val="22"/>
          <w:szCs w:val="22"/>
          <w:lang w:val="pl-PL"/>
        </w:rPr>
        <w:t>U</w:t>
      </w:r>
      <w:r w:rsidR="00C04E92" w:rsidRPr="00071B8A">
        <w:rPr>
          <w:rFonts w:ascii="Palatino Linotype" w:hAnsi="Palatino Linotype" w:cs="Tahoma"/>
          <w:b/>
          <w:sz w:val="22"/>
          <w:szCs w:val="22"/>
          <w:lang w:val="pl-PL"/>
        </w:rPr>
        <w:t>plata</w:t>
      </w:r>
      <w:r w:rsidRPr="00071B8A">
        <w:rPr>
          <w:rFonts w:ascii="Palatino Linotype" w:hAnsi="Palatino Linotype" w:cs="Tahoma"/>
          <w:sz w:val="22"/>
          <w:szCs w:val="22"/>
          <w:lang w:val="pl-PL"/>
        </w:rPr>
        <w:t xml:space="preserve"> se može</w:t>
      </w:r>
      <w:r w:rsidR="00C04E92" w:rsidRPr="00071B8A">
        <w:rPr>
          <w:rFonts w:ascii="Palatino Linotype" w:hAnsi="Palatino Linotype" w:cs="Tahoma"/>
          <w:sz w:val="22"/>
          <w:szCs w:val="22"/>
          <w:lang w:val="pl-PL"/>
        </w:rPr>
        <w:t xml:space="preserve"> izvršiti u blagajni </w:t>
      </w:r>
      <w:r w:rsidRPr="00071B8A">
        <w:rPr>
          <w:rFonts w:ascii="Palatino Linotype" w:hAnsi="Palatino Linotype" w:cs="Tahoma"/>
          <w:sz w:val="22"/>
          <w:szCs w:val="22"/>
          <w:lang w:val="pl-PL"/>
        </w:rPr>
        <w:t>Š</w:t>
      </w:r>
      <w:r w:rsidR="00C04E92" w:rsidRPr="00071B8A">
        <w:rPr>
          <w:rFonts w:ascii="Palatino Linotype" w:hAnsi="Palatino Linotype" w:cs="Tahoma"/>
          <w:sz w:val="22"/>
          <w:szCs w:val="22"/>
          <w:lang w:val="pl-PL"/>
        </w:rPr>
        <w:t>kole</w:t>
      </w:r>
      <w:r w:rsidRPr="00071B8A">
        <w:rPr>
          <w:rFonts w:ascii="Palatino Linotype" w:hAnsi="Palatino Linotype" w:cs="Tahoma"/>
          <w:sz w:val="22"/>
          <w:szCs w:val="22"/>
          <w:lang w:val="pl-PL"/>
        </w:rPr>
        <w:t xml:space="preserve"> prilikom prijave ili uplatom na račun Škole (</w:t>
      </w:r>
      <w:r w:rsidR="00C04E92" w:rsidRPr="00071B8A">
        <w:rPr>
          <w:rFonts w:ascii="Palatino Linotype" w:hAnsi="Palatino Linotype" w:cs="Tahoma"/>
          <w:sz w:val="22"/>
          <w:szCs w:val="22"/>
          <w:lang w:val="pl-PL"/>
        </w:rPr>
        <w:t>upute za popunjavanje uplatnice ukoliko se uplata ne izvrši u bl</w:t>
      </w:r>
      <w:r w:rsidRPr="00071B8A">
        <w:rPr>
          <w:rFonts w:ascii="Palatino Linotype" w:hAnsi="Palatino Linotype" w:cs="Tahoma"/>
          <w:sz w:val="22"/>
          <w:szCs w:val="22"/>
          <w:lang w:val="pl-PL"/>
        </w:rPr>
        <w:t>agajni dostupne su na mrežnoj stranici Škole</w:t>
      </w:r>
      <w:r w:rsidR="00C04E92" w:rsidRPr="00071B8A">
        <w:rPr>
          <w:rFonts w:ascii="Palatino Linotype" w:hAnsi="Palatino Linotype" w:cs="Tahoma"/>
          <w:sz w:val="22"/>
          <w:szCs w:val="22"/>
          <w:lang w:val="pl-PL"/>
        </w:rPr>
        <w:t>)</w:t>
      </w:r>
      <w:r w:rsidRPr="00071B8A">
        <w:rPr>
          <w:rFonts w:ascii="Palatino Linotype" w:hAnsi="Palatino Linotype" w:cs="Tahoma"/>
          <w:sz w:val="22"/>
          <w:szCs w:val="22"/>
          <w:lang w:val="pl-PL"/>
        </w:rPr>
        <w:t>.</w:t>
      </w:r>
    </w:p>
    <w:p w:rsidR="00CA632C" w:rsidRPr="00071B8A" w:rsidRDefault="00CA632C" w:rsidP="00CA632C">
      <w:pPr>
        <w:spacing w:line="276" w:lineRule="auto"/>
        <w:jc w:val="both"/>
        <w:rPr>
          <w:rFonts w:ascii="Palatino Linotype" w:hAnsi="Palatino Linotype" w:cs="Tahoma"/>
          <w:sz w:val="12"/>
          <w:szCs w:val="12"/>
          <w:lang w:val="pl-PL"/>
        </w:rPr>
      </w:pPr>
    </w:p>
    <w:p w:rsidR="00C04E92" w:rsidRPr="00071B8A" w:rsidRDefault="00C04E92" w:rsidP="00CA632C">
      <w:pPr>
        <w:spacing w:line="276" w:lineRule="auto"/>
        <w:jc w:val="both"/>
        <w:rPr>
          <w:rFonts w:ascii="Palatino Linotype" w:hAnsi="Palatino Linotype" w:cs="Tahoma"/>
          <w:b/>
          <w:i/>
          <w:sz w:val="22"/>
          <w:szCs w:val="22"/>
          <w:u w:val="single"/>
          <w:lang w:val="pl-PL"/>
        </w:rPr>
      </w:pPr>
      <w:r w:rsidRPr="00071B8A">
        <w:rPr>
          <w:rFonts w:ascii="Palatino Linotype" w:hAnsi="Palatino Linotype" w:cs="Tahoma"/>
          <w:b/>
          <w:i/>
          <w:sz w:val="22"/>
          <w:szCs w:val="22"/>
          <w:u w:val="single"/>
          <w:lang w:val="pl-PL"/>
        </w:rPr>
        <w:t>2. Prijamni ispit - provjera likovne darovitosti:</w:t>
      </w:r>
    </w:p>
    <w:p w:rsidR="00C04E92" w:rsidRPr="00071B8A" w:rsidRDefault="00C04E92" w:rsidP="00CA632C">
      <w:pPr>
        <w:numPr>
          <w:ilvl w:val="0"/>
          <w:numId w:val="1"/>
        </w:numPr>
        <w:spacing w:line="276" w:lineRule="auto"/>
        <w:rPr>
          <w:rFonts w:ascii="Palatino Linotype" w:hAnsi="Palatino Linotype" w:cs="Tahoma"/>
          <w:b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b/>
          <w:sz w:val="22"/>
          <w:szCs w:val="22"/>
          <w:lang w:val="pl-PL"/>
        </w:rPr>
        <w:t>17.05.2014. (subota)  s početkom u 08,00 sati</w:t>
      </w:r>
    </w:p>
    <w:p w:rsidR="00C04E92" w:rsidRPr="00071B8A" w:rsidRDefault="00C04E92" w:rsidP="00CA632C">
      <w:pPr>
        <w:numPr>
          <w:ilvl w:val="0"/>
          <w:numId w:val="1"/>
        </w:numPr>
        <w:spacing w:line="276" w:lineRule="auto"/>
        <w:rPr>
          <w:rFonts w:ascii="Palatino Linotype" w:hAnsi="Palatino Linotype" w:cs="Tahoma"/>
          <w:b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b/>
          <w:sz w:val="22"/>
          <w:szCs w:val="22"/>
          <w:lang w:val="pl-PL"/>
        </w:rPr>
        <w:t>24.05.2014. (subota)  s početkom u 08,00 sati</w:t>
      </w:r>
    </w:p>
    <w:p w:rsidR="00C04E92" w:rsidRPr="00071B8A" w:rsidRDefault="00C04E92" w:rsidP="00CA632C">
      <w:pPr>
        <w:numPr>
          <w:ilvl w:val="0"/>
          <w:numId w:val="1"/>
        </w:numPr>
        <w:spacing w:line="276" w:lineRule="auto"/>
        <w:rPr>
          <w:rFonts w:ascii="Palatino Linotype" w:hAnsi="Palatino Linotype" w:cs="Tahoma"/>
          <w:b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b/>
          <w:sz w:val="22"/>
          <w:szCs w:val="22"/>
          <w:lang w:val="pl-PL"/>
        </w:rPr>
        <w:t>14.06.2014. (subota)  s početkom u 08,00 sati</w:t>
      </w:r>
    </w:p>
    <w:p w:rsidR="00C04E92" w:rsidRPr="00071B8A" w:rsidRDefault="00C04E92" w:rsidP="00CA632C">
      <w:pPr>
        <w:spacing w:line="276" w:lineRule="auto"/>
        <w:ind w:firstLine="283"/>
        <w:rPr>
          <w:rFonts w:ascii="Palatino Linotype" w:hAnsi="Palatino Linotype" w:cs="Tahoma"/>
          <w:b/>
          <w:sz w:val="12"/>
          <w:szCs w:val="12"/>
          <w:lang w:val="pl-PL"/>
        </w:rPr>
      </w:pPr>
    </w:p>
    <w:p w:rsidR="00C04E92" w:rsidRPr="00071B8A" w:rsidRDefault="00CA632C" w:rsidP="00CA632C">
      <w:pPr>
        <w:spacing w:line="276" w:lineRule="auto"/>
        <w:jc w:val="both"/>
        <w:rPr>
          <w:rFonts w:ascii="Palatino Linotype" w:hAnsi="Palatino Linotype" w:cs="Tahoma"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sz w:val="22"/>
          <w:szCs w:val="22"/>
          <w:lang w:val="pl-PL"/>
        </w:rPr>
        <w:t>S</w:t>
      </w:r>
      <w:r w:rsidR="00C04E92" w:rsidRPr="00071B8A">
        <w:rPr>
          <w:rFonts w:ascii="Palatino Linotype" w:hAnsi="Palatino Linotype" w:cs="Tahoma"/>
          <w:sz w:val="22"/>
          <w:szCs w:val="22"/>
          <w:lang w:val="pl-PL"/>
        </w:rPr>
        <w:t xml:space="preserve">vaki kandidat dužan je </w:t>
      </w:r>
      <w:r w:rsidR="00C04E92" w:rsidRPr="00071B8A">
        <w:rPr>
          <w:rFonts w:ascii="Palatino Linotype" w:hAnsi="Palatino Linotype" w:cs="Tahoma"/>
          <w:bCs/>
          <w:sz w:val="22"/>
          <w:szCs w:val="22"/>
          <w:lang w:val="pl-PL"/>
        </w:rPr>
        <w:t xml:space="preserve">na prijamni ispit </w:t>
      </w:r>
      <w:r w:rsidR="009F4148" w:rsidRPr="00071B8A">
        <w:rPr>
          <w:rFonts w:ascii="Palatino Linotype" w:hAnsi="Palatino Linotype" w:cs="Tahoma"/>
          <w:bCs/>
          <w:sz w:val="22"/>
          <w:szCs w:val="22"/>
          <w:lang w:val="pl-PL"/>
        </w:rPr>
        <w:t xml:space="preserve">doći 15 min. ranije i </w:t>
      </w:r>
      <w:r w:rsidR="00C04E92" w:rsidRPr="00071B8A">
        <w:rPr>
          <w:rFonts w:ascii="Palatino Linotype" w:hAnsi="Palatino Linotype" w:cs="Tahoma"/>
          <w:bCs/>
          <w:sz w:val="22"/>
          <w:szCs w:val="22"/>
          <w:lang w:val="pl-PL"/>
        </w:rPr>
        <w:t>donijeti vlastiti pribor:</w:t>
      </w:r>
      <w:r w:rsidR="00C04E92" w:rsidRPr="00071B8A">
        <w:rPr>
          <w:rFonts w:ascii="Palatino Linotype" w:hAnsi="Palatino Linotype" w:cs="Tahoma"/>
          <w:sz w:val="22"/>
          <w:szCs w:val="22"/>
          <w:lang w:val="pl-PL"/>
        </w:rPr>
        <w:t xml:space="preserve"> papir (format bloka br.5), olovke različite tvrdoće ili ugljen za crtanje, vodene ili  tempera boje, kist(ove) i posudice za vodu</w:t>
      </w:r>
      <w:r w:rsidRPr="00071B8A">
        <w:rPr>
          <w:rFonts w:ascii="Palatino Linotype" w:hAnsi="Palatino Linotype" w:cs="Tahoma"/>
          <w:sz w:val="22"/>
          <w:szCs w:val="22"/>
          <w:lang w:val="pl-PL"/>
        </w:rPr>
        <w:t>.</w:t>
      </w:r>
      <w:r w:rsidR="00C04E92" w:rsidRPr="00071B8A">
        <w:rPr>
          <w:rFonts w:ascii="Palatino Linotype" w:hAnsi="Palatino Linotype" w:cs="Tahoma"/>
          <w:sz w:val="22"/>
          <w:szCs w:val="22"/>
          <w:lang w:val="pl-PL"/>
        </w:rPr>
        <w:t xml:space="preserve">                             </w:t>
      </w:r>
    </w:p>
    <w:p w:rsidR="00C04E92" w:rsidRPr="00071B8A" w:rsidRDefault="00C04E92" w:rsidP="00CA632C">
      <w:pPr>
        <w:spacing w:line="276" w:lineRule="auto"/>
        <w:rPr>
          <w:rFonts w:ascii="Palatino Linotype" w:hAnsi="Palatino Linotype" w:cs="Tahoma"/>
          <w:b/>
          <w:bCs/>
          <w:i/>
          <w:sz w:val="12"/>
          <w:szCs w:val="12"/>
          <w:u w:val="single"/>
          <w:lang w:val="pl-PL"/>
        </w:rPr>
      </w:pPr>
    </w:p>
    <w:p w:rsidR="000A67F9" w:rsidRPr="00071B8A" w:rsidRDefault="00C04E92" w:rsidP="000A67F9">
      <w:pPr>
        <w:spacing w:line="276" w:lineRule="auto"/>
        <w:rPr>
          <w:rFonts w:ascii="Palatino Linotype" w:hAnsi="Palatino Linotype" w:cs="Tahoma"/>
          <w:b/>
          <w:bCs/>
          <w:i/>
          <w:sz w:val="22"/>
          <w:szCs w:val="22"/>
          <w:u w:val="single"/>
          <w:lang w:val="pl-PL"/>
        </w:rPr>
      </w:pPr>
      <w:r w:rsidRPr="00071B8A">
        <w:rPr>
          <w:rFonts w:ascii="Palatino Linotype" w:hAnsi="Palatino Linotype" w:cs="Tahoma"/>
          <w:b/>
          <w:bCs/>
          <w:i/>
          <w:sz w:val="22"/>
          <w:szCs w:val="22"/>
          <w:u w:val="single"/>
          <w:lang w:val="pl-PL"/>
        </w:rPr>
        <w:t>3. Objava rezultata i upis u 1. razred:</w:t>
      </w:r>
    </w:p>
    <w:p w:rsidR="00F46EE2" w:rsidRPr="00071B8A" w:rsidRDefault="00F46EE2" w:rsidP="00F46EE2">
      <w:pPr>
        <w:pStyle w:val="Odlomakpopisa"/>
        <w:numPr>
          <w:ilvl w:val="0"/>
          <w:numId w:val="2"/>
        </w:numPr>
        <w:spacing w:line="276" w:lineRule="auto"/>
        <w:ind w:left="426"/>
        <w:jc w:val="both"/>
        <w:rPr>
          <w:rFonts w:ascii="Palatino Linotype" w:hAnsi="Palatino Linotype" w:cs="Tahoma"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sz w:val="22"/>
          <w:szCs w:val="22"/>
          <w:lang w:val="pl-PL"/>
        </w:rPr>
        <w:t xml:space="preserve">Rezultati </w:t>
      </w:r>
      <w:r w:rsidR="003B4A72" w:rsidRPr="00071B8A">
        <w:rPr>
          <w:rFonts w:ascii="Palatino Linotype" w:hAnsi="Palatino Linotype" w:cs="Tahoma"/>
          <w:sz w:val="22"/>
          <w:szCs w:val="22"/>
          <w:lang w:val="pl-PL"/>
        </w:rPr>
        <w:t>provjere likovne darovitosti</w:t>
      </w:r>
      <w:r w:rsidRPr="00071B8A">
        <w:rPr>
          <w:rFonts w:ascii="Palatino Linotype" w:hAnsi="Palatino Linotype" w:cs="Tahoma"/>
          <w:sz w:val="22"/>
          <w:szCs w:val="22"/>
          <w:lang w:val="pl-PL"/>
        </w:rPr>
        <w:t xml:space="preserve"> objaviti će se na oglasnoj ploči i web stranicama Škole te na mrežnoj stranici </w:t>
      </w:r>
      <w:r w:rsidR="00BA7CF3" w:rsidRPr="00071B8A">
        <w:rPr>
          <w:rFonts w:ascii="Palatino Linotype" w:hAnsi="Palatino Linotype"/>
          <w:sz w:val="22"/>
          <w:szCs w:val="22"/>
        </w:rPr>
        <w:fldChar w:fldCharType="begin"/>
      </w:r>
      <w:r w:rsidRPr="00071B8A">
        <w:rPr>
          <w:rFonts w:ascii="Palatino Linotype" w:hAnsi="Palatino Linotype"/>
          <w:sz w:val="22"/>
          <w:szCs w:val="22"/>
        </w:rPr>
        <w:instrText>HYPERLINK "http://www.upisi.hr"</w:instrText>
      </w:r>
      <w:r w:rsidR="00BA7CF3" w:rsidRPr="00071B8A">
        <w:rPr>
          <w:rFonts w:ascii="Palatino Linotype" w:hAnsi="Palatino Linotype"/>
          <w:sz w:val="22"/>
          <w:szCs w:val="22"/>
        </w:rPr>
        <w:fldChar w:fldCharType="separate"/>
      </w:r>
      <w:r w:rsidRPr="00071B8A">
        <w:rPr>
          <w:rStyle w:val="Hiperveza"/>
          <w:rFonts w:ascii="Palatino Linotype" w:hAnsi="Palatino Linotype" w:cs="Tahoma"/>
          <w:color w:val="auto"/>
          <w:sz w:val="22"/>
          <w:szCs w:val="22"/>
          <w:u w:val="none"/>
          <w:lang w:val="pl-PL"/>
        </w:rPr>
        <w:t>www.upisi.hr</w:t>
      </w:r>
      <w:r w:rsidR="00BA7CF3" w:rsidRPr="00071B8A">
        <w:rPr>
          <w:rFonts w:ascii="Palatino Linotype" w:hAnsi="Palatino Linotype"/>
          <w:sz w:val="22"/>
          <w:szCs w:val="22"/>
        </w:rPr>
        <w:fldChar w:fldCharType="end"/>
      </w:r>
      <w:r w:rsidRPr="00071B8A">
        <w:rPr>
          <w:rFonts w:ascii="Palatino Linotype" w:hAnsi="Palatino Linotype" w:cs="Tahoma"/>
          <w:sz w:val="22"/>
          <w:szCs w:val="22"/>
          <w:lang w:val="pl-PL"/>
        </w:rPr>
        <w:t xml:space="preserve"> tijekom lipnja 2014., sukladno </w:t>
      </w:r>
      <w:r w:rsidR="00842581" w:rsidRPr="00071B8A">
        <w:rPr>
          <w:rFonts w:ascii="Palatino Linotype" w:hAnsi="Palatino Linotype" w:cs="Tahoma"/>
          <w:sz w:val="22"/>
          <w:szCs w:val="22"/>
          <w:lang w:val="pl-PL"/>
        </w:rPr>
        <w:t>rokovima iz Odluke</w:t>
      </w:r>
      <w:r w:rsidRPr="00071B8A">
        <w:rPr>
          <w:rFonts w:ascii="Palatino Linotype" w:hAnsi="Palatino Linotype" w:cs="Tahoma"/>
          <w:sz w:val="22"/>
          <w:szCs w:val="22"/>
          <w:lang w:val="pl-PL"/>
        </w:rPr>
        <w:t xml:space="preserve"> MZOS</w:t>
      </w:r>
      <w:r w:rsidR="00842581" w:rsidRPr="00071B8A">
        <w:rPr>
          <w:rFonts w:ascii="Palatino Linotype" w:hAnsi="Palatino Linotype" w:cs="Tahoma"/>
          <w:sz w:val="22"/>
          <w:szCs w:val="22"/>
          <w:lang w:val="pl-PL"/>
        </w:rPr>
        <w:t xml:space="preserve"> o upisu učenika u I. raz. srednje škole u šk. god. 2014./2015.</w:t>
      </w:r>
    </w:p>
    <w:p w:rsidR="000A67F9" w:rsidRPr="00071B8A" w:rsidRDefault="000A67F9" w:rsidP="003B4A72">
      <w:pPr>
        <w:pStyle w:val="Odlomakpopisa"/>
        <w:numPr>
          <w:ilvl w:val="0"/>
          <w:numId w:val="2"/>
        </w:numPr>
        <w:spacing w:line="276" w:lineRule="auto"/>
        <w:ind w:left="426"/>
        <w:jc w:val="both"/>
        <w:rPr>
          <w:rFonts w:ascii="Palatino Linotype" w:hAnsi="Palatino Linotype" w:cs="Tahoma"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sz w:val="22"/>
          <w:szCs w:val="22"/>
          <w:lang w:val="pl-PL"/>
        </w:rPr>
        <w:t xml:space="preserve">Navedenom provjerom moguće je ostvariti </w:t>
      </w:r>
      <w:r w:rsidRPr="00071B8A">
        <w:rPr>
          <w:rFonts w:ascii="Palatino Linotype" w:hAnsi="Palatino Linotype" w:cs="Tahoma"/>
          <w:i/>
          <w:sz w:val="22"/>
          <w:szCs w:val="22"/>
          <w:lang w:val="pl-PL"/>
        </w:rPr>
        <w:t>najviše 120 bodova</w:t>
      </w:r>
      <w:r w:rsidRPr="00071B8A">
        <w:rPr>
          <w:rFonts w:ascii="Palatino Linotype" w:hAnsi="Palatino Linotype" w:cs="Tahoma"/>
          <w:sz w:val="22"/>
          <w:szCs w:val="22"/>
          <w:lang w:val="pl-PL"/>
        </w:rPr>
        <w:t xml:space="preserve">, </w:t>
      </w:r>
      <w:r w:rsidRPr="00071B8A">
        <w:rPr>
          <w:rFonts w:ascii="Palatino Linotype" w:hAnsi="Palatino Linotype" w:cs="Tahoma"/>
          <w:i/>
          <w:sz w:val="22"/>
          <w:szCs w:val="22"/>
          <w:lang w:val="pl-PL"/>
        </w:rPr>
        <w:t>a najmanje 70 bodova.</w:t>
      </w:r>
      <w:r w:rsidR="003B4A72" w:rsidRPr="00071B8A">
        <w:rPr>
          <w:rFonts w:ascii="Palatino Linotype" w:hAnsi="Palatino Linotype" w:cs="Tahoma"/>
          <w:sz w:val="22"/>
          <w:szCs w:val="22"/>
          <w:lang w:val="pl-PL"/>
        </w:rPr>
        <w:t xml:space="preserve"> Učenici koji nisu zadovoljili na provjeri isključuju se iz daljeg razredbenog postupka</w:t>
      </w:r>
    </w:p>
    <w:p w:rsidR="00C2246D" w:rsidRPr="00071B8A" w:rsidRDefault="00087C95" w:rsidP="00CA632C">
      <w:pPr>
        <w:pStyle w:val="Odlomakpopisa"/>
        <w:numPr>
          <w:ilvl w:val="0"/>
          <w:numId w:val="2"/>
        </w:numPr>
        <w:spacing w:line="276" w:lineRule="auto"/>
        <w:ind w:left="426"/>
        <w:jc w:val="both"/>
        <w:rPr>
          <w:rFonts w:ascii="Palatino Linotype" w:hAnsi="Palatino Linotype" w:cs="Tahoma"/>
          <w:b/>
          <w:bCs/>
          <w:i/>
          <w:sz w:val="22"/>
          <w:szCs w:val="22"/>
          <w:u w:val="single"/>
          <w:lang w:val="pl-PL"/>
        </w:rPr>
      </w:pPr>
      <w:r w:rsidRPr="00071B8A">
        <w:rPr>
          <w:rFonts w:ascii="Palatino Linotype" w:hAnsi="Palatino Linotype" w:cs="Tahoma"/>
          <w:bCs/>
          <w:sz w:val="22"/>
          <w:szCs w:val="22"/>
          <w:lang w:val="pl-PL"/>
        </w:rPr>
        <w:t>Elementi koji se vrednuju, uz rezultate ostvarene na provjeri, biti će objavljeni u Natječaju za upis učenika u I. razred Škole primijenjenih umjetnosti i dizajna – Pula</w:t>
      </w:r>
    </w:p>
    <w:p w:rsidR="00F3241B" w:rsidRPr="00071B8A" w:rsidRDefault="00F46EE2" w:rsidP="00F3241B">
      <w:pPr>
        <w:pStyle w:val="Odlomakpopisa"/>
        <w:numPr>
          <w:ilvl w:val="0"/>
          <w:numId w:val="2"/>
        </w:numPr>
        <w:spacing w:line="276" w:lineRule="auto"/>
        <w:ind w:left="426"/>
        <w:jc w:val="both"/>
        <w:rPr>
          <w:rFonts w:ascii="Palatino Linotype" w:hAnsi="Palatino Linotype" w:cs="Tahoma"/>
          <w:b/>
          <w:bCs/>
          <w:i/>
          <w:sz w:val="22"/>
          <w:szCs w:val="22"/>
          <w:u w:val="single"/>
          <w:lang w:val="pl-PL"/>
        </w:rPr>
      </w:pPr>
      <w:proofErr w:type="spellStart"/>
      <w:r w:rsidRPr="00071B8A">
        <w:rPr>
          <w:rFonts w:ascii="Palatino Linotype" w:hAnsi="Palatino Linotype" w:cs="Tahoma"/>
          <w:sz w:val="22"/>
          <w:szCs w:val="22"/>
        </w:rPr>
        <w:t>Upis</w:t>
      </w:r>
      <w:proofErr w:type="spellEnd"/>
      <w:r w:rsidR="00C04E92" w:rsidRPr="00071B8A">
        <w:rPr>
          <w:rFonts w:ascii="Palatino Linotype" w:hAnsi="Palatino Linotype" w:cs="Tahoma"/>
          <w:sz w:val="22"/>
          <w:szCs w:val="22"/>
        </w:rPr>
        <w:t xml:space="preserve"> u I. </w:t>
      </w:r>
      <w:proofErr w:type="spellStart"/>
      <w:r w:rsidR="00C04E92" w:rsidRPr="00071B8A">
        <w:rPr>
          <w:rFonts w:ascii="Palatino Linotype" w:hAnsi="Palatino Linotype" w:cs="Tahoma"/>
          <w:sz w:val="22"/>
          <w:szCs w:val="22"/>
        </w:rPr>
        <w:t>razred</w:t>
      </w:r>
      <w:proofErr w:type="spellEnd"/>
      <w:r w:rsidRPr="00071B8A">
        <w:rPr>
          <w:rFonts w:ascii="Palatino Linotype" w:hAnsi="Palatino Linotype" w:cs="Tahoma"/>
          <w:sz w:val="22"/>
          <w:szCs w:val="22"/>
        </w:rPr>
        <w:t xml:space="preserve"> </w:t>
      </w:r>
      <w:proofErr w:type="spellStart"/>
      <w:r w:rsidRPr="00071B8A">
        <w:rPr>
          <w:rFonts w:ascii="Palatino Linotype" w:hAnsi="Palatino Linotype" w:cs="Tahoma"/>
          <w:sz w:val="22"/>
          <w:szCs w:val="22"/>
        </w:rPr>
        <w:t>obavlja</w:t>
      </w:r>
      <w:proofErr w:type="spellEnd"/>
      <w:r w:rsidRPr="00071B8A">
        <w:rPr>
          <w:rFonts w:ascii="Palatino Linotype" w:hAnsi="Palatino Linotype" w:cs="Tahoma"/>
          <w:sz w:val="22"/>
          <w:szCs w:val="22"/>
        </w:rPr>
        <w:t xml:space="preserve"> se</w:t>
      </w:r>
      <w:r w:rsidR="00C04E92" w:rsidRPr="00071B8A">
        <w:rPr>
          <w:rFonts w:ascii="Palatino Linotype" w:hAnsi="Palatino Linotype" w:cs="Tahoma"/>
          <w:sz w:val="22"/>
          <w:szCs w:val="22"/>
        </w:rPr>
        <w:t xml:space="preserve"> </w:t>
      </w:r>
      <w:proofErr w:type="spellStart"/>
      <w:r w:rsidR="00C04E92" w:rsidRPr="00071B8A">
        <w:rPr>
          <w:rFonts w:ascii="Palatino Linotype" w:hAnsi="Palatino Linotype" w:cs="Tahoma"/>
          <w:sz w:val="22"/>
          <w:szCs w:val="22"/>
        </w:rPr>
        <w:t>putem</w:t>
      </w:r>
      <w:proofErr w:type="spellEnd"/>
      <w:r w:rsidR="00C04E92" w:rsidRPr="00071B8A">
        <w:rPr>
          <w:rFonts w:ascii="Palatino Linotype" w:hAnsi="Palatino Linotype" w:cs="Tahoma"/>
          <w:sz w:val="22"/>
          <w:szCs w:val="22"/>
        </w:rPr>
        <w:t xml:space="preserve"> </w:t>
      </w:r>
      <w:proofErr w:type="spellStart"/>
      <w:r w:rsidR="00C04E92" w:rsidRPr="00071B8A">
        <w:rPr>
          <w:rFonts w:ascii="Palatino Linotype" w:hAnsi="Palatino Linotype" w:cs="Tahoma"/>
          <w:sz w:val="22"/>
          <w:szCs w:val="22"/>
        </w:rPr>
        <w:t>mrežne</w:t>
      </w:r>
      <w:proofErr w:type="spellEnd"/>
      <w:r w:rsidR="00C04E92" w:rsidRPr="00071B8A">
        <w:rPr>
          <w:rFonts w:ascii="Palatino Linotype" w:hAnsi="Palatino Linotype" w:cs="Tahoma"/>
          <w:sz w:val="22"/>
          <w:szCs w:val="22"/>
        </w:rPr>
        <w:t xml:space="preserve"> </w:t>
      </w:r>
      <w:proofErr w:type="spellStart"/>
      <w:r w:rsidR="00C04E92" w:rsidRPr="00071B8A">
        <w:rPr>
          <w:rFonts w:ascii="Palatino Linotype" w:hAnsi="Palatino Linotype" w:cs="Tahoma"/>
          <w:sz w:val="22"/>
          <w:szCs w:val="22"/>
        </w:rPr>
        <w:t>stranice</w:t>
      </w:r>
      <w:proofErr w:type="spellEnd"/>
      <w:r w:rsidR="00C04E92" w:rsidRPr="00071B8A">
        <w:rPr>
          <w:rFonts w:ascii="Palatino Linotype" w:hAnsi="Palatino Linotype" w:cs="Tahoma"/>
          <w:sz w:val="22"/>
          <w:szCs w:val="22"/>
        </w:rPr>
        <w:t xml:space="preserve"> </w:t>
      </w:r>
      <w:hyperlink r:id="rId7" w:history="1">
        <w:r w:rsidR="00C04E92" w:rsidRPr="00071B8A">
          <w:rPr>
            <w:rStyle w:val="Hiperveza"/>
            <w:rFonts w:ascii="Palatino Linotype" w:hAnsi="Palatino Linotype" w:cs="Tahoma"/>
            <w:b/>
            <w:color w:val="auto"/>
            <w:sz w:val="22"/>
            <w:szCs w:val="22"/>
            <w:u w:val="none"/>
          </w:rPr>
          <w:t>www.upisi.hr</w:t>
        </w:r>
      </w:hyperlink>
      <w:r w:rsidR="00C04E92" w:rsidRPr="00071B8A">
        <w:rPr>
          <w:rFonts w:ascii="Palatino Linotype" w:hAnsi="Palatino Linotype" w:cs="Tahoma"/>
          <w:sz w:val="22"/>
          <w:szCs w:val="22"/>
        </w:rPr>
        <w:t xml:space="preserve"> - </w:t>
      </w:r>
      <w:proofErr w:type="spellStart"/>
      <w:r w:rsidR="00C04E92" w:rsidRPr="00071B8A">
        <w:rPr>
          <w:rFonts w:ascii="Palatino Linotype" w:hAnsi="Palatino Linotype" w:cs="Tahoma"/>
          <w:sz w:val="22"/>
          <w:szCs w:val="22"/>
        </w:rPr>
        <w:t>Nacionalnoga</w:t>
      </w:r>
      <w:proofErr w:type="spellEnd"/>
      <w:r w:rsidR="00C04E92" w:rsidRPr="00071B8A">
        <w:rPr>
          <w:rFonts w:ascii="Palatino Linotype" w:hAnsi="Palatino Linotype" w:cs="Tahoma"/>
          <w:sz w:val="22"/>
          <w:szCs w:val="22"/>
        </w:rPr>
        <w:t xml:space="preserve"> </w:t>
      </w:r>
      <w:proofErr w:type="spellStart"/>
      <w:r w:rsidR="00C04E92" w:rsidRPr="00071B8A">
        <w:rPr>
          <w:rFonts w:ascii="Palatino Linotype" w:hAnsi="Palatino Linotype" w:cs="Tahoma"/>
          <w:sz w:val="22"/>
          <w:szCs w:val="22"/>
        </w:rPr>
        <w:t>informacijskog</w:t>
      </w:r>
      <w:proofErr w:type="spellEnd"/>
      <w:r w:rsidR="00C04E92" w:rsidRPr="00071B8A">
        <w:rPr>
          <w:rFonts w:ascii="Palatino Linotype" w:hAnsi="Palatino Linotype" w:cs="Tahoma"/>
          <w:sz w:val="22"/>
          <w:szCs w:val="22"/>
        </w:rPr>
        <w:t xml:space="preserve"> </w:t>
      </w:r>
      <w:proofErr w:type="spellStart"/>
      <w:r w:rsidR="00C04E92" w:rsidRPr="00071B8A">
        <w:rPr>
          <w:rFonts w:ascii="Palatino Linotype" w:hAnsi="Palatino Linotype" w:cs="Tahoma"/>
          <w:sz w:val="22"/>
          <w:szCs w:val="22"/>
        </w:rPr>
        <w:t>sustava</w:t>
      </w:r>
      <w:proofErr w:type="spellEnd"/>
      <w:r w:rsidR="00C04E92" w:rsidRPr="00071B8A">
        <w:rPr>
          <w:rFonts w:ascii="Palatino Linotype" w:hAnsi="Palatino Linotype" w:cs="Tahoma"/>
          <w:sz w:val="22"/>
          <w:szCs w:val="22"/>
        </w:rPr>
        <w:t xml:space="preserve"> </w:t>
      </w:r>
      <w:proofErr w:type="spellStart"/>
      <w:r w:rsidR="00C04E92" w:rsidRPr="00071B8A">
        <w:rPr>
          <w:rFonts w:ascii="Palatino Linotype" w:hAnsi="Palatino Linotype" w:cs="Tahoma"/>
          <w:sz w:val="22"/>
          <w:szCs w:val="22"/>
        </w:rPr>
        <w:t>prijava</w:t>
      </w:r>
      <w:proofErr w:type="spellEnd"/>
      <w:r w:rsidR="00C04E92" w:rsidRPr="00071B8A">
        <w:rPr>
          <w:rFonts w:ascii="Palatino Linotype" w:hAnsi="Palatino Linotype" w:cs="Tahoma"/>
          <w:sz w:val="22"/>
          <w:szCs w:val="22"/>
        </w:rPr>
        <w:t xml:space="preserve"> i </w:t>
      </w:r>
      <w:proofErr w:type="spellStart"/>
      <w:r w:rsidR="00C04E92" w:rsidRPr="00071B8A">
        <w:rPr>
          <w:rFonts w:ascii="Palatino Linotype" w:hAnsi="Palatino Linotype" w:cs="Tahoma"/>
          <w:sz w:val="22"/>
          <w:szCs w:val="22"/>
        </w:rPr>
        <w:t>upisa</w:t>
      </w:r>
      <w:proofErr w:type="spellEnd"/>
      <w:r w:rsidR="00C04E92" w:rsidRPr="00071B8A">
        <w:rPr>
          <w:rFonts w:ascii="Palatino Linotype" w:hAnsi="Palatino Linotype" w:cs="Tahoma"/>
          <w:sz w:val="22"/>
          <w:szCs w:val="22"/>
        </w:rPr>
        <w:t xml:space="preserve"> u </w:t>
      </w:r>
      <w:proofErr w:type="spellStart"/>
      <w:r w:rsidR="00C04E92" w:rsidRPr="00071B8A">
        <w:rPr>
          <w:rFonts w:ascii="Palatino Linotype" w:hAnsi="Palatino Linotype" w:cs="Tahoma"/>
          <w:sz w:val="22"/>
          <w:szCs w:val="22"/>
        </w:rPr>
        <w:t>srednje</w:t>
      </w:r>
      <w:proofErr w:type="spellEnd"/>
      <w:r w:rsidR="00C04E92" w:rsidRPr="00071B8A">
        <w:rPr>
          <w:rFonts w:ascii="Palatino Linotype" w:hAnsi="Palatino Linotype" w:cs="Tahoma"/>
          <w:sz w:val="22"/>
          <w:szCs w:val="22"/>
        </w:rPr>
        <w:t xml:space="preserve"> </w:t>
      </w:r>
      <w:proofErr w:type="spellStart"/>
      <w:r w:rsidR="00C04E92" w:rsidRPr="00071B8A">
        <w:rPr>
          <w:rFonts w:ascii="Palatino Linotype" w:hAnsi="Palatino Linotype" w:cs="Tahoma"/>
          <w:sz w:val="22"/>
          <w:szCs w:val="22"/>
        </w:rPr>
        <w:t>škole</w:t>
      </w:r>
      <w:proofErr w:type="spellEnd"/>
      <w:r w:rsidR="00C04E92" w:rsidRPr="00071B8A">
        <w:rPr>
          <w:rFonts w:ascii="Palatino Linotype" w:hAnsi="Palatino Linotype" w:cs="Tahoma"/>
          <w:sz w:val="22"/>
          <w:szCs w:val="22"/>
        </w:rPr>
        <w:t xml:space="preserve"> (</w:t>
      </w:r>
      <w:proofErr w:type="spellStart"/>
      <w:r w:rsidR="00C04E92" w:rsidRPr="00071B8A">
        <w:rPr>
          <w:rFonts w:ascii="Palatino Linotype" w:hAnsi="Palatino Linotype" w:cs="Tahoma"/>
          <w:sz w:val="22"/>
          <w:szCs w:val="22"/>
        </w:rPr>
        <w:t>NISpuSŠ</w:t>
      </w:r>
      <w:proofErr w:type="spellEnd"/>
      <w:r w:rsidR="00C04E92" w:rsidRPr="00071B8A">
        <w:rPr>
          <w:rFonts w:ascii="Palatino Linotype" w:hAnsi="Palatino Linotype" w:cs="Tahoma"/>
          <w:sz w:val="22"/>
          <w:szCs w:val="22"/>
        </w:rPr>
        <w:t>)</w:t>
      </w:r>
    </w:p>
    <w:p w:rsidR="00F3241B" w:rsidRPr="00071B8A" w:rsidRDefault="00F3241B" w:rsidP="00F3241B">
      <w:pPr>
        <w:pStyle w:val="Odlomakpopisa"/>
        <w:numPr>
          <w:ilvl w:val="0"/>
          <w:numId w:val="2"/>
        </w:numPr>
        <w:spacing w:line="276" w:lineRule="auto"/>
        <w:ind w:left="426"/>
        <w:jc w:val="both"/>
        <w:rPr>
          <w:rFonts w:ascii="Palatino Linotype" w:hAnsi="Palatino Linotype" w:cs="Tahoma"/>
          <w:b/>
          <w:bCs/>
          <w:i/>
          <w:sz w:val="22"/>
          <w:szCs w:val="22"/>
          <w:u w:val="single"/>
          <w:lang w:val="pl-PL"/>
        </w:rPr>
      </w:pP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Sukladno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članku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24.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stavak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7.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Zakona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o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umjetničkom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obrazovanju</w:t>
      </w:r>
      <w:proofErr w:type="spellEnd"/>
      <w:proofErr w:type="gramStart"/>
      <w:r w:rsidRPr="00071B8A">
        <w:rPr>
          <w:rFonts w:ascii="Palatino Linotype" w:hAnsi="Palatino Linotype"/>
          <w:sz w:val="22"/>
          <w:szCs w:val="22"/>
          <w:lang w:val="it-IT"/>
        </w:rPr>
        <w:t xml:space="preserve">  </w:t>
      </w:r>
      <w:proofErr w:type="gramEnd"/>
      <w:r w:rsidRPr="00071B8A">
        <w:rPr>
          <w:rFonts w:ascii="Palatino Linotype" w:hAnsi="Palatino Linotype"/>
          <w:sz w:val="22"/>
          <w:szCs w:val="22"/>
          <w:lang w:val="it-IT"/>
        </w:rPr>
        <w:t xml:space="preserve">(NN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br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>. 130/11.</w:t>
      </w:r>
      <w:proofErr w:type="gramStart"/>
      <w:r w:rsidRPr="00071B8A">
        <w:rPr>
          <w:rFonts w:ascii="Palatino Linotype" w:hAnsi="Palatino Linotype"/>
          <w:sz w:val="22"/>
          <w:szCs w:val="22"/>
          <w:lang w:val="it-IT"/>
        </w:rPr>
        <w:t>)</w:t>
      </w:r>
      <w:proofErr w:type="gram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i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članka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250.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Statuta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ŠPUD Pula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Škola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sklapa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ugovor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o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pratricipaciji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s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roditeljima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,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odnosno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skrbnicima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učenika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škole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kojim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utvrđuju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iznos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participacije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, prava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učenika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gramStart"/>
      <w:r w:rsidRPr="00071B8A">
        <w:rPr>
          <w:rFonts w:ascii="Palatino Linotype" w:hAnsi="Palatino Linotype"/>
          <w:sz w:val="22"/>
          <w:szCs w:val="22"/>
          <w:lang w:val="it-IT"/>
        </w:rPr>
        <w:t>i</w:t>
      </w:r>
      <w:proofErr w:type="gram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obveze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071B8A">
        <w:rPr>
          <w:rFonts w:ascii="Palatino Linotype" w:hAnsi="Palatino Linotype"/>
          <w:sz w:val="22"/>
          <w:szCs w:val="22"/>
          <w:lang w:val="it-IT"/>
        </w:rPr>
        <w:t>škole</w:t>
      </w:r>
      <w:proofErr w:type="spellEnd"/>
      <w:r w:rsidRPr="00071B8A">
        <w:rPr>
          <w:rFonts w:ascii="Palatino Linotype" w:hAnsi="Palatino Linotype"/>
          <w:sz w:val="22"/>
          <w:szCs w:val="22"/>
          <w:lang w:val="it-IT"/>
        </w:rPr>
        <w:t>.</w:t>
      </w:r>
      <w:r w:rsidR="001524C1" w:rsidRPr="00071B8A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="001524C1" w:rsidRPr="00071B8A">
        <w:rPr>
          <w:rFonts w:ascii="Palatino Linotype" w:hAnsi="Palatino Linotype"/>
          <w:sz w:val="22"/>
          <w:szCs w:val="22"/>
          <w:lang w:val="it-IT"/>
        </w:rPr>
        <w:t>Iznos</w:t>
      </w:r>
      <w:proofErr w:type="spellEnd"/>
      <w:r w:rsidR="001524C1" w:rsidRPr="00071B8A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="001524C1" w:rsidRPr="00071B8A">
        <w:rPr>
          <w:rFonts w:ascii="Palatino Linotype" w:hAnsi="Palatino Linotype"/>
          <w:sz w:val="22"/>
          <w:szCs w:val="22"/>
          <w:lang w:val="it-IT"/>
        </w:rPr>
        <w:t>participacije</w:t>
      </w:r>
      <w:proofErr w:type="spellEnd"/>
      <w:r w:rsidR="001524C1" w:rsidRPr="00071B8A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1524C1" w:rsidRPr="00071B8A">
        <w:rPr>
          <w:rFonts w:ascii="Palatino Linotype" w:hAnsi="Palatino Linotype" w:cs="Tahoma"/>
          <w:bCs/>
          <w:sz w:val="22"/>
          <w:szCs w:val="22"/>
          <w:lang w:val="pl-PL"/>
        </w:rPr>
        <w:t>biti će objavljen u Natječaju</w:t>
      </w:r>
    </w:p>
    <w:p w:rsidR="00997108" w:rsidRDefault="00997108" w:rsidP="00F3241B">
      <w:pPr>
        <w:pStyle w:val="Odlomakpopisa"/>
        <w:spacing w:line="276" w:lineRule="auto"/>
        <w:ind w:left="426"/>
        <w:jc w:val="both"/>
        <w:rPr>
          <w:rFonts w:ascii="Palatino Linotype" w:hAnsi="Palatino Linotype" w:cs="Tahoma"/>
          <w:b/>
          <w:bCs/>
          <w:i/>
          <w:sz w:val="12"/>
          <w:szCs w:val="12"/>
          <w:u w:val="single"/>
          <w:lang w:val="pl-PL"/>
        </w:rPr>
      </w:pPr>
    </w:p>
    <w:p w:rsidR="00CA6495" w:rsidRPr="00071B8A" w:rsidRDefault="00CA6495" w:rsidP="00F3241B">
      <w:pPr>
        <w:pStyle w:val="Odlomakpopisa"/>
        <w:spacing w:line="276" w:lineRule="auto"/>
        <w:ind w:left="426"/>
        <w:jc w:val="both"/>
        <w:rPr>
          <w:rFonts w:ascii="Palatino Linotype" w:hAnsi="Palatino Linotype" w:cs="Tahoma"/>
          <w:b/>
          <w:bCs/>
          <w:i/>
          <w:sz w:val="12"/>
          <w:szCs w:val="12"/>
          <w:u w:val="single"/>
          <w:lang w:val="pl-PL"/>
        </w:rPr>
      </w:pPr>
    </w:p>
    <w:p w:rsidR="00C04E92" w:rsidRPr="00071B8A" w:rsidRDefault="00C04E92" w:rsidP="00CA632C">
      <w:pPr>
        <w:pStyle w:val="Tijeloteksta2"/>
        <w:spacing w:line="276" w:lineRule="auto"/>
        <w:jc w:val="both"/>
        <w:rPr>
          <w:rFonts w:ascii="Palatino Linotype" w:hAnsi="Palatino Linotype" w:cs="Tahoma"/>
          <w:b/>
          <w:bCs/>
          <w:caps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b/>
          <w:bCs/>
          <w:caps/>
          <w:sz w:val="22"/>
          <w:szCs w:val="22"/>
          <w:lang w:val="pl-PL"/>
        </w:rPr>
        <w:t xml:space="preserve">Za sve informacije možete se obratiti u Školu primijenjenih umjetnosti i dizajna - Pula, Radićeva 19 ili na tel: 052/223-377. </w:t>
      </w:r>
    </w:p>
    <w:p w:rsidR="00C04E92" w:rsidRPr="00CA6495" w:rsidRDefault="00C04E92" w:rsidP="00CA632C">
      <w:pPr>
        <w:pStyle w:val="Tijeloteksta2"/>
        <w:spacing w:line="276" w:lineRule="auto"/>
        <w:jc w:val="both"/>
        <w:rPr>
          <w:rFonts w:ascii="Palatino Linotype" w:hAnsi="Palatino Linotype" w:cs="Tahoma"/>
          <w:b/>
          <w:bCs/>
          <w:caps/>
          <w:sz w:val="10"/>
          <w:szCs w:val="10"/>
          <w:lang w:val="pl-PL"/>
        </w:rPr>
      </w:pPr>
    </w:p>
    <w:p w:rsidR="00C04E92" w:rsidRPr="00071B8A" w:rsidRDefault="00C04E92" w:rsidP="00CA632C">
      <w:pPr>
        <w:pStyle w:val="Tijeloteksta2"/>
        <w:spacing w:line="276" w:lineRule="auto"/>
        <w:jc w:val="center"/>
        <w:rPr>
          <w:rFonts w:ascii="Palatino Linotype" w:hAnsi="Palatino Linotype" w:cs="Tahoma"/>
          <w:b/>
          <w:sz w:val="22"/>
          <w:szCs w:val="22"/>
          <w:lang w:val="pl-PL"/>
        </w:rPr>
      </w:pPr>
      <w:r w:rsidRPr="00071B8A">
        <w:rPr>
          <w:rFonts w:ascii="Palatino Linotype" w:hAnsi="Palatino Linotype" w:cs="Tahoma"/>
          <w:b/>
          <w:sz w:val="22"/>
          <w:szCs w:val="22"/>
          <w:lang w:val="pl-PL"/>
        </w:rPr>
        <w:t>www.ss-primijenjenihumjetnostiidizajna-pu.skole.hr</w:t>
      </w:r>
    </w:p>
    <w:p w:rsidR="00C22F76" w:rsidRPr="00071B8A" w:rsidRDefault="00BA7CF3" w:rsidP="00CA632C">
      <w:pPr>
        <w:pStyle w:val="Tijeloteksta2"/>
        <w:spacing w:line="276" w:lineRule="auto"/>
        <w:jc w:val="center"/>
        <w:rPr>
          <w:rFonts w:ascii="Palatino Linotype" w:hAnsi="Palatino Linotype" w:cs="Tahoma"/>
          <w:b/>
          <w:sz w:val="22"/>
          <w:szCs w:val="22"/>
          <w:lang w:val="pl-PL"/>
        </w:rPr>
      </w:pPr>
      <w:hyperlink r:id="rId8" w:history="1">
        <w:r w:rsidR="00C04E92" w:rsidRPr="00071B8A">
          <w:rPr>
            <w:rStyle w:val="Hiperveza"/>
            <w:rFonts w:ascii="Palatino Linotype" w:hAnsi="Palatino Linotype" w:cs="Tahoma"/>
            <w:b/>
            <w:color w:val="auto"/>
            <w:sz w:val="22"/>
            <w:szCs w:val="22"/>
            <w:u w:val="none"/>
            <w:lang w:val="pl-PL"/>
          </w:rPr>
          <w:t>www.spudpula.com</w:t>
        </w:r>
      </w:hyperlink>
    </w:p>
    <w:sectPr w:rsidR="00C22F76" w:rsidRPr="00071B8A" w:rsidSect="00456D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6E" w:rsidRDefault="000A026E" w:rsidP="00CA632C">
      <w:r>
        <w:separator/>
      </w:r>
    </w:p>
  </w:endnote>
  <w:endnote w:type="continuationSeparator" w:id="0">
    <w:p w:rsidR="000A026E" w:rsidRDefault="000A026E" w:rsidP="00CA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C" w:rsidRDefault="00CA632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C" w:rsidRDefault="00CA632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C" w:rsidRDefault="00CA632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6E" w:rsidRDefault="000A026E" w:rsidP="00CA632C">
      <w:r>
        <w:separator/>
      </w:r>
    </w:p>
  </w:footnote>
  <w:footnote w:type="continuationSeparator" w:id="0">
    <w:p w:rsidR="000A026E" w:rsidRDefault="000A026E" w:rsidP="00CA6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C" w:rsidRDefault="00CA632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C" w:rsidRDefault="00CA632C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C" w:rsidRDefault="00CA632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AAF6E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D05DD6"/>
    <w:multiLevelType w:val="hybridMultilevel"/>
    <w:tmpl w:val="57B417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92"/>
    <w:rsid w:val="00022A34"/>
    <w:rsid w:val="00071B8A"/>
    <w:rsid w:val="00087C95"/>
    <w:rsid w:val="000A026E"/>
    <w:rsid w:val="000A67F9"/>
    <w:rsid w:val="001524C1"/>
    <w:rsid w:val="001E01A1"/>
    <w:rsid w:val="00252E29"/>
    <w:rsid w:val="0029657F"/>
    <w:rsid w:val="002B0838"/>
    <w:rsid w:val="00306AD5"/>
    <w:rsid w:val="00361945"/>
    <w:rsid w:val="003B4A72"/>
    <w:rsid w:val="003D0357"/>
    <w:rsid w:val="00445C97"/>
    <w:rsid w:val="00456D49"/>
    <w:rsid w:val="005343F6"/>
    <w:rsid w:val="005423F9"/>
    <w:rsid w:val="005C5240"/>
    <w:rsid w:val="006A6411"/>
    <w:rsid w:val="006C60E9"/>
    <w:rsid w:val="007A1233"/>
    <w:rsid w:val="00842581"/>
    <w:rsid w:val="008439CE"/>
    <w:rsid w:val="008B0756"/>
    <w:rsid w:val="008D4E2D"/>
    <w:rsid w:val="009539C5"/>
    <w:rsid w:val="00997108"/>
    <w:rsid w:val="009F4148"/>
    <w:rsid w:val="00A50A39"/>
    <w:rsid w:val="00BA7CF3"/>
    <w:rsid w:val="00BC352D"/>
    <w:rsid w:val="00C04E92"/>
    <w:rsid w:val="00C05089"/>
    <w:rsid w:val="00C2246D"/>
    <w:rsid w:val="00C22F76"/>
    <w:rsid w:val="00CA632C"/>
    <w:rsid w:val="00CA6495"/>
    <w:rsid w:val="00EE7F4F"/>
    <w:rsid w:val="00F3241B"/>
    <w:rsid w:val="00F41279"/>
    <w:rsid w:val="00F4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C04E92"/>
    <w:pPr>
      <w:keepNext/>
      <w:outlineLvl w:val="0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C04E92"/>
    <w:rPr>
      <w:rFonts w:ascii="Arial" w:eastAsia="Times New Roman" w:hAnsi="Arial" w:cs="Arial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C04E92"/>
    <w:rPr>
      <w:rFonts w:ascii="Times New Roman" w:hAnsi="Times New Roman" w:cs="Times New Roman" w:hint="default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unhideWhenUsed/>
    <w:rsid w:val="00C04E92"/>
    <w:rPr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C04E9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C04E92"/>
    <w:pPr>
      <w:ind w:left="720"/>
      <w:contextualSpacing/>
    </w:pPr>
  </w:style>
  <w:style w:type="paragraph" w:customStyle="1" w:styleId="t-9-8">
    <w:name w:val="t-9-8"/>
    <w:basedOn w:val="Normal"/>
    <w:rsid w:val="00C04E9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A63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632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CA63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632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udpul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pisi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Company>Project-OS.org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Davor</cp:lastModifiedBy>
  <cp:revision>2</cp:revision>
  <cp:lastPrinted>2014-04-30T12:23:00Z</cp:lastPrinted>
  <dcterms:created xsi:type="dcterms:W3CDTF">2014-04-30T12:41:00Z</dcterms:created>
  <dcterms:modified xsi:type="dcterms:W3CDTF">2014-04-30T12:41:00Z</dcterms:modified>
</cp:coreProperties>
</file>